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A877B0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ОБЩИНСКА  ИЗБИРАТЕЛНА КОМИСИЯ</w:t>
      </w:r>
    </w:p>
    <w:p w:rsidR="00D95BE9" w:rsidRPr="004459CC" w:rsidRDefault="00D95BE9" w:rsidP="00A877B0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гр.Брацигово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23BC" wp14:editId="43229F8A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61AFE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4C79" wp14:editId="5735818B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265B3A" w:rsidRDefault="00690ADF" w:rsidP="00A87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4D623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9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61AFE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4D623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02.</w:t>
      </w:r>
      <w:proofErr w:type="spellStart"/>
      <w:r w:rsidR="004D623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02</w:t>
      </w:r>
      <w:proofErr w:type="spellEnd"/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3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D6221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същото присъстват </w:t>
      </w:r>
      <w:r w:rsidR="00FD5E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93A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62216">
        <w:rPr>
          <w:rFonts w:ascii="Times New Roman" w:hAnsi="Times New Roman" w:cs="Times New Roman"/>
          <w:sz w:val="28"/>
          <w:szCs w:val="28"/>
        </w:rPr>
        <w:t xml:space="preserve"> членове: 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.</w:t>
      </w:r>
    </w:p>
    <w:p w:rsidR="007F53D4" w:rsidRPr="004459CC" w:rsidRDefault="007F53D4" w:rsidP="00D61AFE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61A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49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7B0">
        <w:rPr>
          <w:rFonts w:ascii="Times New Roman" w:hAnsi="Times New Roman" w:cs="Times New Roman"/>
          <w:sz w:val="28"/>
          <w:szCs w:val="28"/>
        </w:rPr>
        <w:t>7</w:t>
      </w:r>
      <w:r w:rsidR="004D6235">
        <w:rPr>
          <w:rFonts w:ascii="Times New Roman" w:hAnsi="Times New Roman" w:cs="Times New Roman"/>
          <w:sz w:val="28"/>
          <w:szCs w:val="28"/>
        </w:rPr>
        <w:t>:00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</w:t>
      </w:r>
      <w:r w:rsidR="00B642EC">
        <w:rPr>
          <w:rFonts w:ascii="Times New Roman" w:hAnsi="Times New Roman" w:cs="Times New Roman"/>
          <w:sz w:val="28"/>
          <w:szCs w:val="28"/>
        </w:rPr>
        <w:t>оди от председателя на ОИК-Десислава Герова-Тодорова</w:t>
      </w:r>
      <w:r w:rsidRPr="007C5E0E">
        <w:rPr>
          <w:rFonts w:ascii="Times New Roman" w:hAnsi="Times New Roman" w:cs="Times New Roman"/>
          <w:sz w:val="28"/>
          <w:szCs w:val="28"/>
        </w:rPr>
        <w:t>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F51">
        <w:rPr>
          <w:rFonts w:ascii="Times New Roman" w:hAnsi="Times New Roman" w:cs="Times New Roman"/>
          <w:sz w:val="28"/>
          <w:szCs w:val="28"/>
        </w:rPr>
        <w:t xml:space="preserve">Поради отсъствие на секретаря на комисията, </w:t>
      </w:r>
      <w:r w:rsidR="007676C8">
        <w:rPr>
          <w:rFonts w:ascii="Times New Roman" w:hAnsi="Times New Roman" w:cs="Times New Roman"/>
          <w:sz w:val="28"/>
          <w:szCs w:val="28"/>
        </w:rPr>
        <w:t xml:space="preserve">функциите му се изпълняват от </w:t>
      </w:r>
      <w:r w:rsidR="00075F51">
        <w:rPr>
          <w:rFonts w:ascii="Times New Roman" w:hAnsi="Times New Roman" w:cs="Times New Roman"/>
          <w:sz w:val="28"/>
          <w:szCs w:val="28"/>
        </w:rPr>
        <w:t xml:space="preserve"> заместник-председателя Пенка Георгиева Тодорова</w:t>
      </w:r>
    </w:p>
    <w:p w:rsidR="009E1801" w:rsidRPr="009E1801" w:rsidRDefault="009E1801" w:rsidP="00D61AFE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61A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A877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EF33C5" w:rsidRDefault="00EF33C5" w:rsidP="00A877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EF33C5" w:rsidRDefault="004D6235" w:rsidP="004D6235">
      <w:pPr>
        <w:pStyle w:val="a3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Разглеждане на декларация от група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 Брацигово с вх. №159/31.01.2023г.</w:t>
      </w:r>
    </w:p>
    <w:p w:rsidR="004D6235" w:rsidRDefault="004D6235" w:rsidP="004D6235">
      <w:pPr>
        <w:pStyle w:val="a3"/>
        <w:suppressAutoHyphens/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Венета Грозданова</w:t>
      </w:r>
    </w:p>
    <w:p w:rsidR="006B69FC" w:rsidRDefault="006B69FC" w:rsidP="004D6235">
      <w:pPr>
        <w:pStyle w:val="a3"/>
        <w:suppressAutoHyphens/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B69FC" w:rsidRDefault="006B69FC" w:rsidP="004D6235">
      <w:pPr>
        <w:pStyle w:val="a3"/>
        <w:suppressAutoHyphens/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D6235" w:rsidRPr="004D6235" w:rsidRDefault="006B69FC" w:rsidP="004D6235">
      <w:pPr>
        <w:pStyle w:val="a3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Разглеждане на съобщение от Административен съд – Пазарджик по административно дело №66/2023г. по описа на съда </w:t>
      </w:r>
    </w:p>
    <w:p w:rsidR="00BA68F5" w:rsidRDefault="00BA68F5" w:rsidP="00BA68F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Докладвал: Елена </w:t>
      </w:r>
      <w:r w:rsidRPr="007F53D4">
        <w:rPr>
          <w:rFonts w:ascii="Times New Roman" w:hAnsi="Times New Roman" w:cs="Times New Roman"/>
          <w:sz w:val="28"/>
          <w:szCs w:val="28"/>
        </w:rPr>
        <w:t>Асенова – Василева</w:t>
      </w:r>
    </w:p>
    <w:p w:rsidR="006B69FC" w:rsidRDefault="00BA68F5" w:rsidP="00BA68F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C8" w:rsidRPr="006B69FC" w:rsidRDefault="007676C8" w:rsidP="006B6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676C8">
        <w:rPr>
          <w:rFonts w:ascii="Times New Roman" w:hAnsi="Times New Roman" w:cs="Times New Roman"/>
          <w:sz w:val="28"/>
          <w:szCs w:val="28"/>
        </w:rPr>
        <w:t>Пристъпи се към  гласуване на дневния ред</w:t>
      </w:r>
    </w:p>
    <w:p w:rsidR="007676C8" w:rsidRDefault="007676C8" w:rsidP="0076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8</w:t>
      </w:r>
      <w:r w:rsidRPr="0076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6C8">
        <w:rPr>
          <w:rFonts w:ascii="Times New Roman" w:hAnsi="Times New Roman" w:cs="Times New Roman"/>
          <w:sz w:val="28"/>
          <w:szCs w:val="28"/>
        </w:rPr>
        <w:t>Председател – Десислава Герова – Тодорова, Пенка Георгиева Тодорова  зам.-Председател</w:t>
      </w:r>
      <w:r w:rsidRPr="007676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676C8">
        <w:rPr>
          <w:rFonts w:ascii="Times New Roman" w:hAnsi="Times New Roman" w:cs="Times New Roman"/>
          <w:sz w:val="28"/>
          <w:szCs w:val="28"/>
        </w:rPr>
        <w:t xml:space="preserve">  Надя Василева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7676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7676C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7676C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7676C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Pr="007676C8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7676C8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 Елена Асенова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– Василева,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>.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: 8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Въздържали се-няма</w:t>
      </w:r>
    </w:p>
    <w:p w:rsid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  <w:r w:rsidR="00D4185C">
        <w:rPr>
          <w:rFonts w:ascii="Times New Roman" w:hAnsi="Times New Roman" w:cs="Times New Roman"/>
          <w:sz w:val="28"/>
          <w:szCs w:val="28"/>
        </w:rPr>
        <w:t>.</w:t>
      </w:r>
    </w:p>
    <w:p w:rsidR="007676C8" w:rsidRDefault="007676C8" w:rsidP="007676C8">
      <w:pPr>
        <w:pStyle w:val="a3"/>
        <w:suppressAutoHyphens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790E" w:rsidRPr="002D24FE" w:rsidRDefault="006B69FC" w:rsidP="00BA68F5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6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Венета Грозданова докладва, че на електронната поща на ОИК – Брацигово е изпратена декларация от група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Общински съвет Брацигово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със същата се иска незабавно разпускане на сегашния състав на ОИК – Брацигово. Декларацията не е датирана 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не е във връзка с правомощията на Общински съвет - Брацигово</w:t>
      </w:r>
    </w:p>
    <w:p w:rsidR="008614C4" w:rsidRPr="006B69FC" w:rsidRDefault="008614C4" w:rsidP="006B69FC">
      <w:pPr>
        <w:rPr>
          <w:rFonts w:ascii="Times New Roman" w:hAnsi="Times New Roman" w:cs="Times New Roman"/>
          <w:b/>
          <w:sz w:val="28"/>
          <w:szCs w:val="28"/>
        </w:rPr>
      </w:pPr>
    </w:p>
    <w:p w:rsidR="008614C4" w:rsidRPr="006A6C74" w:rsidRDefault="008614C4" w:rsidP="006A6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C74" w:rsidRPr="006A6C74" w:rsidRDefault="006A6C74" w:rsidP="006A6C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C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  <w:r w:rsidR="006B69FC">
        <w:rPr>
          <w:rFonts w:ascii="Times New Roman" w:hAnsi="Times New Roman" w:cs="Times New Roman"/>
          <w:b/>
          <w:sz w:val="36"/>
          <w:szCs w:val="36"/>
        </w:rPr>
        <w:t>№199</w:t>
      </w:r>
      <w:r w:rsidRPr="006A6C74">
        <w:rPr>
          <w:rFonts w:ascii="Times New Roman" w:hAnsi="Times New Roman" w:cs="Times New Roman"/>
          <w:b/>
          <w:sz w:val="36"/>
          <w:szCs w:val="36"/>
        </w:rPr>
        <w:t>-МИ</w:t>
      </w:r>
    </w:p>
    <w:p w:rsidR="006A6C74" w:rsidRDefault="006A6C74" w:rsidP="006A6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C74">
        <w:rPr>
          <w:rFonts w:ascii="Times New Roman" w:hAnsi="Times New Roman" w:cs="Times New Roman"/>
          <w:sz w:val="28"/>
          <w:szCs w:val="28"/>
        </w:rPr>
        <w:t>Брацигово,</w:t>
      </w:r>
      <w:r w:rsidR="006B69FC">
        <w:rPr>
          <w:rFonts w:ascii="Times New Roman" w:hAnsi="Times New Roman" w:cs="Times New Roman"/>
          <w:sz w:val="28"/>
          <w:szCs w:val="28"/>
        </w:rPr>
        <w:t>02.</w:t>
      </w:r>
      <w:proofErr w:type="spellStart"/>
      <w:r w:rsidR="006B69FC">
        <w:rPr>
          <w:rFonts w:ascii="Times New Roman" w:hAnsi="Times New Roman" w:cs="Times New Roman"/>
          <w:sz w:val="28"/>
          <w:szCs w:val="28"/>
        </w:rPr>
        <w:t>02</w:t>
      </w:r>
      <w:proofErr w:type="spellEnd"/>
      <w:r w:rsidRPr="006A6C74">
        <w:rPr>
          <w:rFonts w:ascii="Times New Roman" w:hAnsi="Times New Roman" w:cs="Times New Roman"/>
          <w:sz w:val="28"/>
          <w:szCs w:val="28"/>
        </w:rPr>
        <w:t>.2023 г.</w:t>
      </w:r>
    </w:p>
    <w:p w:rsidR="006B69FC" w:rsidRPr="006B69FC" w:rsidRDefault="006B69FC" w:rsidP="006B69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69FC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6B69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Разглеждане на декларация от група Общински </w:t>
      </w:r>
      <w:proofErr w:type="spellStart"/>
      <w:r w:rsidRPr="006B69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6B69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6B69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Общински съвет Брацигово с вх. №159/31.01.2023г.</w:t>
      </w:r>
    </w:p>
    <w:p w:rsidR="006B69FC" w:rsidRDefault="006B69FC" w:rsidP="006B69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C74" w:rsidRDefault="006A6C74" w:rsidP="006A6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076">
        <w:rPr>
          <w:rFonts w:ascii="Times New Roman" w:hAnsi="Times New Roman" w:cs="Times New Roman"/>
          <w:b/>
          <w:sz w:val="32"/>
          <w:szCs w:val="32"/>
        </w:rPr>
        <w:t>Реши:</w:t>
      </w:r>
    </w:p>
    <w:p w:rsidR="006B69FC" w:rsidRPr="00E97990" w:rsidRDefault="006B69FC" w:rsidP="00E9799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69FC">
        <w:rPr>
          <w:rFonts w:ascii="Times New Roman" w:hAnsi="Times New Roman" w:cs="Times New Roman"/>
          <w:sz w:val="28"/>
          <w:szCs w:val="28"/>
        </w:rPr>
        <w:t>Изпраща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69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група Общински </w:t>
      </w:r>
      <w:proofErr w:type="spellStart"/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Pr="006B69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Общински съвет Брацигово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ЦИК </w:t>
      </w:r>
      <w:r w:rsidR="00E979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София</w:t>
      </w:r>
      <w:r w:rsidR="00E979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97990" w:rsidRPr="00013076" w:rsidRDefault="00E97990" w:rsidP="00E9799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уведоми подателя на декларацията за взетото решение.</w:t>
      </w:r>
    </w:p>
    <w:p w:rsidR="008614C4" w:rsidRPr="00B24499" w:rsidRDefault="008614C4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D766C" w:rsidRDefault="00F65BD6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642EC">
        <w:rPr>
          <w:rFonts w:ascii="Times New Roman" w:hAnsi="Times New Roman" w:cs="Times New Roman"/>
          <w:color w:val="000000"/>
          <w:sz w:val="28"/>
          <w:szCs w:val="28"/>
        </w:rPr>
        <w:t>Гласували з</w:t>
      </w:r>
      <w:r w:rsidR="00D773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D5E34">
        <w:rPr>
          <w:rFonts w:ascii="Times New Roman" w:hAnsi="Times New Roman" w:cs="Times New Roman"/>
          <w:color w:val="000000"/>
          <w:sz w:val="28"/>
          <w:szCs w:val="28"/>
        </w:rPr>
        <w:t xml:space="preserve">– 8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>.</w:t>
      </w:r>
    </w:p>
    <w:p w:rsidR="00927F7C" w:rsidRPr="007F53D4" w:rsidRDefault="00927F7C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F7C" w:rsidRPr="007126FC" w:rsidRDefault="00FD5E34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8</w:t>
      </w:r>
    </w:p>
    <w:p w:rsidR="00927F7C" w:rsidRPr="00927F7C" w:rsidRDefault="00927F7C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AD766C" w:rsidRDefault="00AD766C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9"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BA68F5" w:rsidRDefault="00BA68F5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8F5" w:rsidRDefault="00BA68F5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8F5" w:rsidRDefault="00BA68F5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8F5" w:rsidRDefault="00BA68F5" w:rsidP="00BA68F5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68F5" w:rsidRDefault="00BA68F5" w:rsidP="00F072C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т.2 от дневния ред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със съобщение по административно дело 66/2023г. по описа на А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дминистративен съд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Пазарджик е изпратено разпореждане  №238/27.01.2023г., с което се задължава ОИК –Брацигово да представи по делото заверено копие от Решение 196 – МИ/20.01.2023г. ведно с цялата администр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ативна преписка по издаването му,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включително данни за това кога и 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как е съобщен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оспореният административен акт на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жалбоподателката</w:t>
      </w:r>
      <w:proofErr w:type="spellEnd"/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като се представят по делото съответните писмени доказателства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включително компетентността на органа.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Костадинка Димитрова Найденова е </w:t>
      </w:r>
      <w:proofErr w:type="spellStart"/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входирала</w:t>
      </w:r>
      <w:proofErr w:type="spellEnd"/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жалба и в ЦИК – София. Съгласно указанията на ЦИК – София жалбата ведно с цялата административна преписка по издаването на 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Решение 196 – МИ/20.01.2023г.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ОИК –Брацигово са изпратени на Административен съд – Пазарджик с препоръчано писмо с обратна разписка. Същото е получено от 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Административен съд – Пазарджик</w:t>
      </w:r>
      <w:r w:rsidR="00F072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01.02.2023г.  На АС – Пазарджик следва да се изпрати писмо с отговор на горе цитираното разпореждане.</w:t>
      </w:r>
    </w:p>
    <w:p w:rsidR="00F072C5" w:rsidRPr="00BA68F5" w:rsidRDefault="00F072C5" w:rsidP="00F072C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68F5" w:rsidRPr="006A6C74" w:rsidRDefault="00BA68F5" w:rsidP="00BA68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C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№200 </w:t>
      </w:r>
      <w:r w:rsidRPr="006A6C74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C74">
        <w:rPr>
          <w:rFonts w:ascii="Times New Roman" w:hAnsi="Times New Roman" w:cs="Times New Roman"/>
          <w:b/>
          <w:sz w:val="36"/>
          <w:szCs w:val="36"/>
        </w:rPr>
        <w:t>МИ</w:t>
      </w:r>
    </w:p>
    <w:p w:rsidR="00BA68F5" w:rsidRDefault="00BA68F5" w:rsidP="00BA6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C74">
        <w:rPr>
          <w:rFonts w:ascii="Times New Roman" w:hAnsi="Times New Roman" w:cs="Times New Roman"/>
          <w:sz w:val="28"/>
          <w:szCs w:val="28"/>
        </w:rPr>
        <w:t>Брацигово,</w:t>
      </w:r>
      <w:r>
        <w:rPr>
          <w:rFonts w:ascii="Times New Roman" w:hAnsi="Times New Roman" w:cs="Times New Roman"/>
          <w:sz w:val="28"/>
          <w:szCs w:val="28"/>
        </w:rPr>
        <w:t>02.</w:t>
      </w:r>
      <w:proofErr w:type="spellStart"/>
      <w:r>
        <w:rPr>
          <w:rFonts w:ascii="Times New Roman" w:hAnsi="Times New Roman" w:cs="Times New Roman"/>
          <w:sz w:val="28"/>
          <w:szCs w:val="28"/>
        </w:rPr>
        <w:t>02</w:t>
      </w:r>
      <w:proofErr w:type="spellEnd"/>
      <w:r w:rsidRPr="006A6C74">
        <w:rPr>
          <w:rFonts w:ascii="Times New Roman" w:hAnsi="Times New Roman" w:cs="Times New Roman"/>
          <w:sz w:val="28"/>
          <w:szCs w:val="28"/>
        </w:rPr>
        <w:t>.2023 г.</w:t>
      </w:r>
    </w:p>
    <w:p w:rsidR="00BA68F5" w:rsidRDefault="00BA68F5" w:rsidP="00BA68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68F5">
        <w:rPr>
          <w:rFonts w:ascii="Times New Roman" w:hAnsi="Times New Roman" w:cs="Times New Roman"/>
          <w:color w:val="000000"/>
          <w:sz w:val="28"/>
          <w:szCs w:val="28"/>
        </w:rPr>
        <w:t xml:space="preserve">Относно: </w:t>
      </w:r>
      <w:r w:rsidRPr="00BA68F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Разглеждане на съобщение от Административен съд – Пазарджик по административно дело №66/2023г. по описа на съда </w:t>
      </w:r>
    </w:p>
    <w:p w:rsidR="00E97990" w:rsidRPr="00BA68F5" w:rsidRDefault="00E97990" w:rsidP="00BA68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A68F5" w:rsidRDefault="00F072C5" w:rsidP="00F072C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РЕШИ:</w:t>
      </w:r>
    </w:p>
    <w:p w:rsidR="00F072C5" w:rsidRPr="00F072C5" w:rsidRDefault="00E97990" w:rsidP="00F07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се изпрати писмо по административно дело №66/2023г. по описа на АС – Пазарджик, с което съда да се уведоми, че всички документи са изпратени и съда ги е получил на 01.02.2023г.  </w:t>
      </w:r>
    </w:p>
    <w:p w:rsidR="00E97990" w:rsidRDefault="00E97990" w:rsidP="00E97990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Гласували за – 8 члена-</w:t>
      </w:r>
      <w:r w:rsidRPr="00AD7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F53D4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7990" w:rsidRDefault="00E97990" w:rsidP="00E97990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94" w:rsidRDefault="00200A94" w:rsidP="00E97990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94" w:rsidRPr="007F53D4" w:rsidRDefault="00200A94" w:rsidP="00E97990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990" w:rsidRDefault="00E97990" w:rsidP="00E979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: 8</w:t>
      </w:r>
    </w:p>
    <w:p w:rsidR="00E97990" w:rsidRPr="00927F7C" w:rsidRDefault="00E97990" w:rsidP="00E979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E97990" w:rsidRDefault="00E97990" w:rsidP="00E979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9"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BA68F5" w:rsidRPr="00B24499" w:rsidRDefault="00BA68F5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E27" w:rsidRDefault="00D7735C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AD766C">
        <w:rPr>
          <w:rFonts w:ascii="Times New Roman" w:hAnsi="Times New Roman" w:cs="Times New Roman"/>
          <w:sz w:val="28"/>
          <w:szCs w:val="28"/>
        </w:rPr>
        <w:t xml:space="preserve">заседанието бе закрито  в  </w:t>
      </w:r>
      <w:r w:rsidR="00200A94">
        <w:rPr>
          <w:rFonts w:ascii="Times New Roman" w:hAnsi="Times New Roman" w:cs="Times New Roman"/>
          <w:sz w:val="28"/>
          <w:szCs w:val="28"/>
        </w:rPr>
        <w:t>19:3</w:t>
      </w:r>
      <w:r w:rsidR="00013076">
        <w:rPr>
          <w:rFonts w:ascii="Times New Roman" w:hAnsi="Times New Roman" w:cs="Times New Roman"/>
          <w:sz w:val="28"/>
          <w:szCs w:val="28"/>
        </w:rPr>
        <w:t>0</w:t>
      </w:r>
      <w:r w:rsidR="00AD766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7735C" w:rsidRDefault="00AD766C" w:rsidP="00A87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92609F" w:rsidRDefault="0092609F" w:rsidP="00A87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66C" w:rsidRDefault="00200A94" w:rsidP="00A87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Заместник -</w:t>
      </w:r>
      <w:r w:rsidR="00297B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075F51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:………………………</w:t>
      </w:r>
    </w:p>
    <w:p w:rsidR="00AD766C" w:rsidRDefault="00AD766C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04"/>
    <w:multiLevelType w:val="hybridMultilevel"/>
    <w:tmpl w:val="0D68A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23250"/>
    <w:multiLevelType w:val="hybridMultilevel"/>
    <w:tmpl w:val="818A2544"/>
    <w:lvl w:ilvl="0" w:tplc="FE525C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2D7531"/>
    <w:multiLevelType w:val="hybridMultilevel"/>
    <w:tmpl w:val="0804F230"/>
    <w:lvl w:ilvl="0" w:tplc="F2B6F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AB8"/>
    <w:multiLevelType w:val="hybridMultilevel"/>
    <w:tmpl w:val="DD4665CE"/>
    <w:lvl w:ilvl="0" w:tplc="57F85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97143E8"/>
    <w:multiLevelType w:val="hybridMultilevel"/>
    <w:tmpl w:val="8272EBB8"/>
    <w:lvl w:ilvl="0" w:tplc="1C24E81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1EA30B20"/>
    <w:multiLevelType w:val="hybridMultilevel"/>
    <w:tmpl w:val="208E527C"/>
    <w:lvl w:ilvl="0" w:tplc="45902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795814"/>
    <w:multiLevelType w:val="hybridMultilevel"/>
    <w:tmpl w:val="57DC20CC"/>
    <w:lvl w:ilvl="0" w:tplc="B9964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74AB9"/>
    <w:multiLevelType w:val="hybridMultilevel"/>
    <w:tmpl w:val="C37AB968"/>
    <w:lvl w:ilvl="0" w:tplc="7B8C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2268ED"/>
    <w:multiLevelType w:val="hybridMultilevel"/>
    <w:tmpl w:val="818A2544"/>
    <w:lvl w:ilvl="0" w:tplc="FE525C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7C07F8"/>
    <w:multiLevelType w:val="hybridMultilevel"/>
    <w:tmpl w:val="B6C63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894394"/>
    <w:multiLevelType w:val="hybridMultilevel"/>
    <w:tmpl w:val="2C064B82"/>
    <w:lvl w:ilvl="0" w:tplc="64D251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58B34CB"/>
    <w:multiLevelType w:val="hybridMultilevel"/>
    <w:tmpl w:val="22047EA8"/>
    <w:lvl w:ilvl="0" w:tplc="21646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04894"/>
    <w:multiLevelType w:val="hybridMultilevel"/>
    <w:tmpl w:val="208E527C"/>
    <w:lvl w:ilvl="0" w:tplc="45902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5">
    <w:nsid w:val="52734FA8"/>
    <w:multiLevelType w:val="hybridMultilevel"/>
    <w:tmpl w:val="818A2544"/>
    <w:lvl w:ilvl="0" w:tplc="FE525C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9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1">
    <w:nsid w:val="6FFA1391"/>
    <w:multiLevelType w:val="hybridMultilevel"/>
    <w:tmpl w:val="208E527C"/>
    <w:lvl w:ilvl="0" w:tplc="45902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3"/>
  </w:num>
  <w:num w:numId="5">
    <w:abstractNumId w:val="33"/>
  </w:num>
  <w:num w:numId="6">
    <w:abstractNumId w:val="16"/>
  </w:num>
  <w:num w:numId="7">
    <w:abstractNumId w:val="22"/>
  </w:num>
  <w:num w:numId="8">
    <w:abstractNumId w:val="11"/>
  </w:num>
  <w:num w:numId="9">
    <w:abstractNumId w:val="14"/>
  </w:num>
  <w:num w:numId="10">
    <w:abstractNumId w:val="32"/>
  </w:num>
  <w:num w:numId="11">
    <w:abstractNumId w:val="7"/>
  </w:num>
  <w:num w:numId="12">
    <w:abstractNumId w:val="20"/>
  </w:num>
  <w:num w:numId="13">
    <w:abstractNumId w:val="21"/>
  </w:num>
  <w:num w:numId="14">
    <w:abstractNumId w:val="24"/>
  </w:num>
  <w:num w:numId="15">
    <w:abstractNumId w:val="27"/>
  </w:num>
  <w:num w:numId="16">
    <w:abstractNumId w:val="30"/>
  </w:num>
  <w:num w:numId="17">
    <w:abstractNumId w:val="28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15"/>
  </w:num>
  <w:num w:numId="23">
    <w:abstractNumId w:val="17"/>
  </w:num>
  <w:num w:numId="24">
    <w:abstractNumId w:val="8"/>
  </w:num>
  <w:num w:numId="25">
    <w:abstractNumId w:val="6"/>
  </w:num>
  <w:num w:numId="26">
    <w:abstractNumId w:val="9"/>
  </w:num>
  <w:num w:numId="27">
    <w:abstractNumId w:val="31"/>
  </w:num>
  <w:num w:numId="28">
    <w:abstractNumId w:val="23"/>
  </w:num>
  <w:num w:numId="29">
    <w:abstractNumId w:val="0"/>
  </w:num>
  <w:num w:numId="30">
    <w:abstractNumId w:val="13"/>
  </w:num>
  <w:num w:numId="31">
    <w:abstractNumId w:val="2"/>
  </w:num>
  <w:num w:numId="32">
    <w:abstractNumId w:val="10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3076"/>
    <w:rsid w:val="00014366"/>
    <w:rsid w:val="00020186"/>
    <w:rsid w:val="000751C4"/>
    <w:rsid w:val="00075F51"/>
    <w:rsid w:val="00076618"/>
    <w:rsid w:val="000926E4"/>
    <w:rsid w:val="00094FA0"/>
    <w:rsid w:val="000A18C2"/>
    <w:rsid w:val="000A1B64"/>
    <w:rsid w:val="000A4629"/>
    <w:rsid w:val="000B4A9F"/>
    <w:rsid w:val="000C6BC7"/>
    <w:rsid w:val="000E0896"/>
    <w:rsid w:val="000E6F76"/>
    <w:rsid w:val="000F4FC1"/>
    <w:rsid w:val="00104303"/>
    <w:rsid w:val="00113265"/>
    <w:rsid w:val="001152D4"/>
    <w:rsid w:val="00115895"/>
    <w:rsid w:val="001231C3"/>
    <w:rsid w:val="001277DB"/>
    <w:rsid w:val="00181ED9"/>
    <w:rsid w:val="00183271"/>
    <w:rsid w:val="00200A94"/>
    <w:rsid w:val="002340BD"/>
    <w:rsid w:val="00252B7B"/>
    <w:rsid w:val="00265B3A"/>
    <w:rsid w:val="00297B8C"/>
    <w:rsid w:val="002B6B1E"/>
    <w:rsid w:val="002D0024"/>
    <w:rsid w:val="002D24FE"/>
    <w:rsid w:val="002E6088"/>
    <w:rsid w:val="002E7F3F"/>
    <w:rsid w:val="002F4600"/>
    <w:rsid w:val="00306287"/>
    <w:rsid w:val="00322A83"/>
    <w:rsid w:val="003945BE"/>
    <w:rsid w:val="003C0EB3"/>
    <w:rsid w:val="003D21D4"/>
    <w:rsid w:val="003E5B81"/>
    <w:rsid w:val="004126D0"/>
    <w:rsid w:val="00444F08"/>
    <w:rsid w:val="00461FB9"/>
    <w:rsid w:val="00483F55"/>
    <w:rsid w:val="00490147"/>
    <w:rsid w:val="004A4F8C"/>
    <w:rsid w:val="004B0BE2"/>
    <w:rsid w:val="004D17FB"/>
    <w:rsid w:val="004D317E"/>
    <w:rsid w:val="004D6235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571D5"/>
    <w:rsid w:val="006622D9"/>
    <w:rsid w:val="00671C7E"/>
    <w:rsid w:val="00683729"/>
    <w:rsid w:val="006841EC"/>
    <w:rsid w:val="00690ADF"/>
    <w:rsid w:val="006A17D0"/>
    <w:rsid w:val="006A3144"/>
    <w:rsid w:val="006A6C74"/>
    <w:rsid w:val="006A7D35"/>
    <w:rsid w:val="006B69FC"/>
    <w:rsid w:val="007242FD"/>
    <w:rsid w:val="007544D5"/>
    <w:rsid w:val="007676C8"/>
    <w:rsid w:val="007832C9"/>
    <w:rsid w:val="00787885"/>
    <w:rsid w:val="007A3D3F"/>
    <w:rsid w:val="007B4C83"/>
    <w:rsid w:val="007F53D4"/>
    <w:rsid w:val="00804E27"/>
    <w:rsid w:val="00857C46"/>
    <w:rsid w:val="008614C4"/>
    <w:rsid w:val="0086226B"/>
    <w:rsid w:val="00872C55"/>
    <w:rsid w:val="0088356C"/>
    <w:rsid w:val="00887784"/>
    <w:rsid w:val="008C01A8"/>
    <w:rsid w:val="008C5D3E"/>
    <w:rsid w:val="008D6F22"/>
    <w:rsid w:val="008F4489"/>
    <w:rsid w:val="0092609F"/>
    <w:rsid w:val="00927F7C"/>
    <w:rsid w:val="00931C72"/>
    <w:rsid w:val="00975C16"/>
    <w:rsid w:val="009816EB"/>
    <w:rsid w:val="00985362"/>
    <w:rsid w:val="0098558B"/>
    <w:rsid w:val="009A617F"/>
    <w:rsid w:val="009E1801"/>
    <w:rsid w:val="00A02CB7"/>
    <w:rsid w:val="00A0586C"/>
    <w:rsid w:val="00A2360F"/>
    <w:rsid w:val="00A30906"/>
    <w:rsid w:val="00A47EBD"/>
    <w:rsid w:val="00A60299"/>
    <w:rsid w:val="00A73ADE"/>
    <w:rsid w:val="00A877B0"/>
    <w:rsid w:val="00AC0756"/>
    <w:rsid w:val="00AD766C"/>
    <w:rsid w:val="00B0033F"/>
    <w:rsid w:val="00B02F69"/>
    <w:rsid w:val="00B24499"/>
    <w:rsid w:val="00B37D27"/>
    <w:rsid w:val="00B43A46"/>
    <w:rsid w:val="00B501D5"/>
    <w:rsid w:val="00B615F8"/>
    <w:rsid w:val="00B637B4"/>
    <w:rsid w:val="00B642EC"/>
    <w:rsid w:val="00BA0D65"/>
    <w:rsid w:val="00BA68F5"/>
    <w:rsid w:val="00C012D9"/>
    <w:rsid w:val="00C22199"/>
    <w:rsid w:val="00C27B1F"/>
    <w:rsid w:val="00C3649F"/>
    <w:rsid w:val="00C3790E"/>
    <w:rsid w:val="00C8394C"/>
    <w:rsid w:val="00CB1725"/>
    <w:rsid w:val="00CB1973"/>
    <w:rsid w:val="00CE5557"/>
    <w:rsid w:val="00CE7F43"/>
    <w:rsid w:val="00CF5A57"/>
    <w:rsid w:val="00D32D06"/>
    <w:rsid w:val="00D4185C"/>
    <w:rsid w:val="00D43611"/>
    <w:rsid w:val="00D61AFE"/>
    <w:rsid w:val="00D62216"/>
    <w:rsid w:val="00D7735C"/>
    <w:rsid w:val="00D95BE9"/>
    <w:rsid w:val="00D971BE"/>
    <w:rsid w:val="00DA2ED4"/>
    <w:rsid w:val="00DA65DF"/>
    <w:rsid w:val="00DB6063"/>
    <w:rsid w:val="00DC7EF5"/>
    <w:rsid w:val="00DE67DE"/>
    <w:rsid w:val="00E01E9F"/>
    <w:rsid w:val="00E17AAD"/>
    <w:rsid w:val="00E412E5"/>
    <w:rsid w:val="00E51CAF"/>
    <w:rsid w:val="00E81231"/>
    <w:rsid w:val="00E90E50"/>
    <w:rsid w:val="00E97990"/>
    <w:rsid w:val="00EA7724"/>
    <w:rsid w:val="00EF33C5"/>
    <w:rsid w:val="00F066A5"/>
    <w:rsid w:val="00F072C5"/>
    <w:rsid w:val="00F47B98"/>
    <w:rsid w:val="00F524CA"/>
    <w:rsid w:val="00F65BD6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358D-D6D3-4B6F-B11F-919B91AE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16</cp:revision>
  <cp:lastPrinted>2023-02-02T16:29:00Z</cp:lastPrinted>
  <dcterms:created xsi:type="dcterms:W3CDTF">2023-01-21T10:28:00Z</dcterms:created>
  <dcterms:modified xsi:type="dcterms:W3CDTF">2023-02-02T16:29:00Z</dcterms:modified>
</cp:coreProperties>
</file>