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0A1B64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0A1B6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6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0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0A1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0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3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0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D6221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същото присъстват </w:t>
      </w:r>
      <w:r w:rsidR="00FD5E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93A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62216">
        <w:rPr>
          <w:rFonts w:ascii="Times New Roman" w:hAnsi="Times New Roman" w:cs="Times New Roman"/>
          <w:sz w:val="28"/>
          <w:szCs w:val="28"/>
        </w:rPr>
        <w:t xml:space="preserve"> членове: 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49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24499">
        <w:rPr>
          <w:rFonts w:ascii="Times New Roman" w:hAnsi="Times New Roman" w:cs="Times New Roman"/>
          <w:sz w:val="28"/>
          <w:szCs w:val="28"/>
        </w:rPr>
        <w:t>3</w:t>
      </w:r>
      <w:r w:rsidR="000E0896">
        <w:rPr>
          <w:rFonts w:ascii="Times New Roman" w:hAnsi="Times New Roman" w:cs="Times New Roman"/>
          <w:sz w:val="28"/>
          <w:szCs w:val="28"/>
        </w:rPr>
        <w:t>.00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</w:t>
      </w:r>
      <w:r w:rsidR="00B642EC">
        <w:rPr>
          <w:rFonts w:ascii="Times New Roman" w:hAnsi="Times New Roman" w:cs="Times New Roman"/>
          <w:sz w:val="28"/>
          <w:szCs w:val="28"/>
        </w:rPr>
        <w:t>оди от председателя на ОИК-Десислава Герова-Тодорова</w:t>
      </w:r>
      <w:r w:rsidRPr="007C5E0E">
        <w:rPr>
          <w:rFonts w:ascii="Times New Roman" w:hAnsi="Times New Roman" w:cs="Times New Roman"/>
          <w:sz w:val="28"/>
          <w:szCs w:val="28"/>
        </w:rPr>
        <w:t>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F51">
        <w:rPr>
          <w:rFonts w:ascii="Times New Roman" w:hAnsi="Times New Roman" w:cs="Times New Roman"/>
          <w:sz w:val="28"/>
          <w:szCs w:val="28"/>
        </w:rPr>
        <w:t xml:space="preserve">Поради отсъствие на секретаря на комисията, функциите му се изпълняват от </w:t>
      </w:r>
      <w:proofErr w:type="spellStart"/>
      <w:r w:rsidR="00075F5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75F51">
        <w:rPr>
          <w:rFonts w:ascii="Times New Roman" w:hAnsi="Times New Roman" w:cs="Times New Roman"/>
          <w:sz w:val="28"/>
          <w:szCs w:val="28"/>
        </w:rPr>
        <w:t xml:space="preserve"> заместник-председателя Пенка Георгиева Тодорова</w:t>
      </w:r>
    </w:p>
    <w:p w:rsidR="009E1801" w:rsidRPr="009E1801" w:rsidRDefault="009E1801" w:rsidP="004126D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Pr="002D24FE" w:rsidRDefault="007242FD" w:rsidP="002D24FE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1801" w:rsidRPr="00E51CAF" w:rsidRDefault="000E0896" w:rsidP="00E51C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1.Разглеждане на писмо с вх.номер 156 от 20.01.2023 година   по описа на ОИК –Брацигово от  КПКОНПИ –София, което писмо е с изходящ номер ЦУ-01-10191 12/11.01.2023 година </w:t>
      </w:r>
      <w:r w:rsidR="00E51CA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2E7F3F">
        <w:rPr>
          <w:rFonts w:ascii="Times New Roman" w:hAnsi="Times New Roman" w:cs="Times New Roman"/>
          <w:sz w:val="28"/>
          <w:szCs w:val="28"/>
        </w:rPr>
        <w:t>Пенка Тодорова</w:t>
      </w:r>
    </w:p>
    <w:p w:rsidR="00D43611" w:rsidRDefault="00D43611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9E1801" w:rsidRDefault="00E51CAF" w:rsidP="00E51C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Пристъпи се към </w:t>
      </w:r>
      <w:r w:rsidR="009E1801" w:rsidRPr="00E51CAF">
        <w:rPr>
          <w:rFonts w:ascii="Times New Roman" w:hAnsi="Times New Roman" w:cs="Times New Roman"/>
          <w:sz w:val="28"/>
          <w:szCs w:val="28"/>
        </w:rPr>
        <w:t xml:space="preserve"> гласуване на д</w:t>
      </w:r>
      <w:r w:rsidR="009E1801">
        <w:rPr>
          <w:rFonts w:ascii="Times New Roman" w:hAnsi="Times New Roman" w:cs="Times New Roman"/>
          <w:sz w:val="28"/>
          <w:szCs w:val="28"/>
        </w:rPr>
        <w:t>невния ред</w:t>
      </w: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2E7F3F" w:rsidRDefault="00FD5E34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8</w:t>
      </w:r>
      <w:r w:rsidR="00B642EC" w:rsidRP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>
        <w:rPr>
          <w:rFonts w:ascii="Times New Roman" w:hAnsi="Times New Roman" w:cs="Times New Roman"/>
          <w:sz w:val="28"/>
          <w:szCs w:val="28"/>
        </w:rPr>
        <w:t>П</w:t>
      </w:r>
      <w:r w:rsidR="00B642E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B642E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B642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B642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642EC" w:rsidRPr="00076618">
        <w:t xml:space="preserve"> 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B642EC">
        <w:rPr>
          <w:rFonts w:ascii="Times New Roman" w:hAnsi="Times New Roman" w:cs="Times New Roman"/>
          <w:sz w:val="28"/>
          <w:szCs w:val="28"/>
        </w:rPr>
        <w:t>,</w:t>
      </w:r>
      <w:r w:rsidR="00B642E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П</w:t>
      </w:r>
      <w:r w:rsidR="00B642EC">
        <w:rPr>
          <w:rFonts w:ascii="Times New Roman" w:hAnsi="Times New Roman" w:cs="Times New Roman"/>
          <w:sz w:val="28"/>
          <w:szCs w:val="28"/>
        </w:rPr>
        <w:t>ейо</w:t>
      </w:r>
      <w:r w:rsidR="00B642E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B64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2E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B642E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B642E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D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2E7F3F">
        <w:rPr>
          <w:rFonts w:ascii="Times New Roman" w:hAnsi="Times New Roman" w:cs="Times New Roman"/>
          <w:sz w:val="28"/>
          <w:szCs w:val="28"/>
        </w:rPr>
        <w:t>.</w:t>
      </w:r>
    </w:p>
    <w:p w:rsidR="004F08E9" w:rsidRPr="007126FC" w:rsidRDefault="00FD5E34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8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927F7C" w:rsidRDefault="00927F7C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Въздаржали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се-няма</w:t>
      </w:r>
    </w:p>
    <w:p w:rsidR="00B642EC" w:rsidRDefault="004F08E9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lastRenderedPageBreak/>
        <w:t>Дневния ред се прие с единодушие</w:t>
      </w:r>
    </w:p>
    <w:p w:rsidR="00B642EC" w:rsidRPr="00B642EC" w:rsidRDefault="00B642EC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642EC" w:rsidRDefault="00B642EC" w:rsidP="00B6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 w:rsidR="002E7F3F">
        <w:rPr>
          <w:rFonts w:ascii="Times New Roman" w:hAnsi="Times New Roman" w:cs="Times New Roman"/>
          <w:b/>
          <w:sz w:val="28"/>
          <w:szCs w:val="28"/>
        </w:rPr>
        <w:t>№196</w:t>
      </w:r>
      <w:r w:rsidRPr="00B642EC">
        <w:rPr>
          <w:rFonts w:ascii="Times New Roman" w:hAnsi="Times New Roman" w:cs="Times New Roman"/>
          <w:b/>
          <w:sz w:val="28"/>
          <w:szCs w:val="28"/>
        </w:rPr>
        <w:t>-МИ</w:t>
      </w:r>
    </w:p>
    <w:p w:rsidR="00B642EC" w:rsidRPr="00B642EC" w:rsidRDefault="00C27B1F" w:rsidP="00B64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Брацигово,</w:t>
      </w:r>
      <w:r w:rsidR="002E7F3F">
        <w:rPr>
          <w:rFonts w:ascii="Times New Roman" w:hAnsi="Times New Roman" w:cs="Times New Roman"/>
          <w:sz w:val="28"/>
          <w:szCs w:val="28"/>
        </w:rPr>
        <w:t xml:space="preserve">20.01.2023 </w:t>
      </w:r>
      <w:r w:rsidR="00B642EC" w:rsidRPr="00B642EC">
        <w:rPr>
          <w:rFonts w:ascii="Times New Roman" w:hAnsi="Times New Roman" w:cs="Times New Roman"/>
          <w:sz w:val="28"/>
          <w:szCs w:val="28"/>
        </w:rPr>
        <w:t>г.</w:t>
      </w:r>
    </w:p>
    <w:p w:rsidR="002E7F3F" w:rsidRPr="00E51CAF" w:rsidRDefault="00B642EC" w:rsidP="00B24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ОТНОСНО:</w:t>
      </w:r>
      <w:r w:rsidR="00306287" w:rsidRPr="003062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62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 на </w:t>
      </w:r>
      <w:r w:rsidR="002E7F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Пенка Тодорова  за получено  писмо с вх.номер 156 от 20.01.2023 година   по описа на ОИК –Брацигово от  КПКОНПИ –София, което писмо е с изходящ номер ЦУ-01-10191 12/11.01.2023 година , с приложено към него Решение № РС-713-22-113/23.11.2023 година на КПКОНПИ -София</w:t>
      </w:r>
    </w:p>
    <w:p w:rsidR="00B642EC" w:rsidRDefault="00B642EC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F3F" w:rsidRDefault="002E7F3F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диспозитива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решението си компетентния държавен орган 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 конфликт на интереси  по отношение на Костадинка Димитрова Найденова,ЕГН…</w:t>
      </w:r>
      <w:r w:rsidR="00FD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D5E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МК „  Движение България на гражданите / ДБГ и ССД/</w:t>
      </w:r>
      <w:r w:rsidR="00FD5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4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-общински съветник в Общински съвет-Брацигово и лице , заемащо висша публична длъжност по смисъла на чл.6,ал.1 ,т.32 от ЗПКОНПИ .</w:t>
      </w:r>
    </w:p>
    <w:p w:rsidR="00306287" w:rsidRDefault="003D21D4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Налице са основанията по чл.30,ал.4,т.11 от ЗМСМА във връзка с ал.7 от същия член, поради което ОИК</w:t>
      </w:r>
      <w:r w:rsidR="00B24499">
        <w:rPr>
          <w:rFonts w:ascii="Times New Roman" w:hAnsi="Times New Roman" w:cs="Times New Roman"/>
          <w:sz w:val="28"/>
          <w:szCs w:val="28"/>
        </w:rPr>
        <w:t>-Брацигово с</w:t>
      </w:r>
      <w:r w:rsidR="00783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 станалите разисквания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проведено гласуване  </w:t>
      </w:r>
    </w:p>
    <w:p w:rsidR="00E01E9F" w:rsidRDefault="00B642EC" w:rsidP="00B6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735C" w:rsidRPr="00B642EC">
        <w:rPr>
          <w:rFonts w:ascii="Times New Roman" w:hAnsi="Times New Roman" w:cs="Times New Roman"/>
          <w:b/>
          <w:sz w:val="28"/>
          <w:szCs w:val="28"/>
        </w:rPr>
        <w:t>РЕШИ :</w:t>
      </w:r>
    </w:p>
    <w:p w:rsidR="003D21D4" w:rsidRDefault="003D21D4" w:rsidP="003D21D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ПРЕКРАТЯВА предсрочно пълномощията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Костадинка Димитрова Найденова,ЕГН …</w:t>
      </w:r>
      <w:r w:rsidR="00FD5E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МК „  Движение България на гражданите / ДБГ и ССД/</w:t>
      </w:r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избрана за Общински Съветник на изборите за общински </w:t>
      </w:r>
      <w:proofErr w:type="spellStart"/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произведени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27.10.2019 </w:t>
      </w:r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г., обявена за избрана</w:t>
      </w:r>
      <w:r w:rsidR="00DE67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Решение №154-МИ от 28.10.2019</w:t>
      </w:r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г. на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-Брацигово</w:t>
      </w:r>
      <w:r w:rsidRP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3D21D4" w:rsidRDefault="00DE67DE" w:rsidP="003D21D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2.Обезсилва </w:t>
      </w:r>
      <w:r w:rsid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ОИК-Брацигово </w:t>
      </w:r>
      <w:r w:rsidR="003D21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удостоверение с номер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 от 04.11.2019 година</w:t>
      </w:r>
    </w:p>
    <w:p w:rsidR="003D21D4" w:rsidRDefault="003D21D4" w:rsidP="003D21D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D21D4" w:rsidRPr="003D21D4" w:rsidRDefault="003D21D4" w:rsidP="003D21D4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Обявява за избран за общински съветник следващия в листата кандидат от МК „  Движение България на гражданите / ДБГ и ССД/, а именно Иван Илиев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,ЕГН …</w:t>
      </w:r>
      <w:r w:rsidR="00FD5E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издава удостоверение.</w:t>
      </w:r>
    </w:p>
    <w:p w:rsidR="00F65BD6" w:rsidRPr="00B24499" w:rsidRDefault="00927F7C" w:rsidP="00F65BD6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</w:t>
      </w:r>
      <w:r w:rsidR="00F65B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F65BD6"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репис от решението да бъде изпратен на председателя на Общински съвет </w:t>
      </w:r>
      <w:r w:rsidR="00F65B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 w:rsidR="00F65BD6"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Брацигово</w:t>
      </w:r>
      <w:r w:rsidR="00F65BD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и ЦИК-София.</w:t>
      </w:r>
    </w:p>
    <w:p w:rsidR="00F65BD6" w:rsidRPr="00B24499" w:rsidRDefault="00F65BD6" w:rsidP="00F65BD6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65BD6" w:rsidRDefault="00927F7C" w:rsidP="00F65BD6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</w:t>
      </w:r>
      <w:r w:rsidR="00F65BD6"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Решението беше обявено на таблото на ОИК Брацигово в сградата на община </w:t>
      </w:r>
      <w:r w:rsidR="00FD5E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Брацигово  в  17:00</w:t>
      </w:r>
      <w:r w:rsidR="00F65BD6" w:rsidRPr="00B244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часа на 20.01.2023г..</w:t>
      </w:r>
    </w:p>
    <w:p w:rsidR="00927F7C" w:rsidRPr="00B24499" w:rsidRDefault="00927F7C" w:rsidP="00F65BD6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D766C" w:rsidRDefault="00F65BD6" w:rsidP="00F65BD6">
      <w:pPr>
        <w:shd w:val="clear" w:color="auto" w:fill="FFFFFF"/>
        <w:spacing w:after="77" w:line="240" w:lineRule="auto"/>
        <w:rPr>
          <w:rFonts w:ascii="Times New Roman" w:hAnsi="Times New Roman" w:cs="Times New Roman"/>
          <w:sz w:val="28"/>
          <w:szCs w:val="28"/>
        </w:rPr>
      </w:pPr>
      <w:r w:rsidRPr="00B244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="00B642EC">
        <w:rPr>
          <w:rFonts w:ascii="Times New Roman" w:hAnsi="Times New Roman" w:cs="Times New Roman"/>
          <w:color w:val="000000"/>
          <w:sz w:val="28"/>
          <w:szCs w:val="28"/>
        </w:rPr>
        <w:t>Гласували з</w:t>
      </w:r>
      <w:r w:rsidR="00D773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D5E34">
        <w:rPr>
          <w:rFonts w:ascii="Times New Roman" w:hAnsi="Times New Roman" w:cs="Times New Roman"/>
          <w:color w:val="000000"/>
          <w:sz w:val="28"/>
          <w:szCs w:val="28"/>
        </w:rPr>
        <w:t xml:space="preserve">– 8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>.</w:t>
      </w:r>
    </w:p>
    <w:p w:rsidR="00927F7C" w:rsidRPr="007F53D4" w:rsidRDefault="00927F7C" w:rsidP="00F65BD6">
      <w:pPr>
        <w:shd w:val="clear" w:color="auto" w:fill="FFFFFF"/>
        <w:spacing w:after="77" w:line="240" w:lineRule="auto"/>
        <w:rPr>
          <w:rFonts w:ascii="Times New Roman" w:hAnsi="Times New Roman" w:cs="Times New Roman"/>
          <w:sz w:val="28"/>
          <w:szCs w:val="28"/>
        </w:rPr>
      </w:pPr>
    </w:p>
    <w:p w:rsidR="00927F7C" w:rsidRPr="007126FC" w:rsidRDefault="00FD5E34" w:rsidP="00927F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8</w:t>
      </w:r>
    </w:p>
    <w:p w:rsidR="00927F7C" w:rsidRPr="00927F7C" w:rsidRDefault="00927F7C" w:rsidP="00D773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AD766C" w:rsidRPr="00B24499" w:rsidRDefault="00AD766C" w:rsidP="00B244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9"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804E27" w:rsidRDefault="00D7735C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AD766C">
        <w:rPr>
          <w:rFonts w:ascii="Times New Roman" w:hAnsi="Times New Roman" w:cs="Times New Roman"/>
          <w:sz w:val="28"/>
          <w:szCs w:val="28"/>
        </w:rPr>
        <w:t xml:space="preserve">заседанието бе закрито  в  </w:t>
      </w:r>
      <w:r w:rsidR="00985362">
        <w:rPr>
          <w:rFonts w:ascii="Times New Roman" w:hAnsi="Times New Roman" w:cs="Times New Roman"/>
          <w:sz w:val="28"/>
          <w:szCs w:val="28"/>
        </w:rPr>
        <w:t>16:30</w:t>
      </w:r>
      <w:bookmarkStart w:id="0" w:name="_GoBack"/>
      <w:bookmarkEnd w:id="0"/>
      <w:r w:rsidR="00AD766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7735C" w:rsidRDefault="00AD766C" w:rsidP="00AD7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AD766C" w:rsidRDefault="00AD766C" w:rsidP="00AD7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/Десислава Герова- Тодорова/</w:t>
      </w:r>
    </w:p>
    <w:p w:rsidR="00AD766C" w:rsidRDefault="00075F51" w:rsidP="00AD7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AD766C">
        <w:rPr>
          <w:rFonts w:ascii="Times New Roman" w:hAnsi="Times New Roman" w:cs="Times New Roman"/>
          <w:sz w:val="28"/>
          <w:szCs w:val="28"/>
        </w:rPr>
        <w:t>:………………………</w:t>
      </w:r>
    </w:p>
    <w:p w:rsidR="00AD766C" w:rsidRDefault="00AD766C" w:rsidP="00AD7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075F51">
        <w:rPr>
          <w:rFonts w:ascii="Times New Roman" w:hAnsi="Times New Roman" w:cs="Times New Roman"/>
          <w:sz w:val="28"/>
          <w:szCs w:val="28"/>
        </w:rPr>
        <w:t>Юсуф Мехмедов /</w:t>
      </w:r>
    </w:p>
    <w:p w:rsidR="00AD766C" w:rsidRDefault="00AD766C" w:rsidP="00804E27">
      <w:pPr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AB9"/>
    <w:multiLevelType w:val="hybridMultilevel"/>
    <w:tmpl w:val="C37AB968"/>
    <w:lvl w:ilvl="0" w:tplc="7B8C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9">
    <w:nsid w:val="458B34CB"/>
    <w:multiLevelType w:val="hybridMultilevel"/>
    <w:tmpl w:val="22047EA8"/>
    <w:lvl w:ilvl="0" w:tplc="21646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9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16"/>
  </w:num>
  <w:num w:numId="18">
    <w:abstractNumId w:val="8"/>
  </w:num>
  <w:num w:numId="19">
    <w:abstractNumId w:val="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75F51"/>
    <w:rsid w:val="00076618"/>
    <w:rsid w:val="000926E4"/>
    <w:rsid w:val="00094FA0"/>
    <w:rsid w:val="000A18C2"/>
    <w:rsid w:val="000A1B64"/>
    <w:rsid w:val="000A4629"/>
    <w:rsid w:val="000B4A9F"/>
    <w:rsid w:val="000C6BC7"/>
    <w:rsid w:val="000E0896"/>
    <w:rsid w:val="000F4FC1"/>
    <w:rsid w:val="00113265"/>
    <w:rsid w:val="001152D4"/>
    <w:rsid w:val="001231C3"/>
    <w:rsid w:val="001277DB"/>
    <w:rsid w:val="00181ED9"/>
    <w:rsid w:val="00183271"/>
    <w:rsid w:val="002340BD"/>
    <w:rsid w:val="00252B7B"/>
    <w:rsid w:val="002B6B1E"/>
    <w:rsid w:val="002D24FE"/>
    <w:rsid w:val="002E6088"/>
    <w:rsid w:val="002E7F3F"/>
    <w:rsid w:val="002F4600"/>
    <w:rsid w:val="00306287"/>
    <w:rsid w:val="00322A83"/>
    <w:rsid w:val="003945BE"/>
    <w:rsid w:val="003C0EB3"/>
    <w:rsid w:val="003D21D4"/>
    <w:rsid w:val="003E5B81"/>
    <w:rsid w:val="004126D0"/>
    <w:rsid w:val="00444F08"/>
    <w:rsid w:val="00461FB9"/>
    <w:rsid w:val="004A4F8C"/>
    <w:rsid w:val="004B0BE2"/>
    <w:rsid w:val="004D17FB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571D5"/>
    <w:rsid w:val="006622D9"/>
    <w:rsid w:val="00671C7E"/>
    <w:rsid w:val="00683729"/>
    <w:rsid w:val="006841EC"/>
    <w:rsid w:val="00690ADF"/>
    <w:rsid w:val="006A17D0"/>
    <w:rsid w:val="006A3144"/>
    <w:rsid w:val="006A7D35"/>
    <w:rsid w:val="007242FD"/>
    <w:rsid w:val="007544D5"/>
    <w:rsid w:val="007832C9"/>
    <w:rsid w:val="00787885"/>
    <w:rsid w:val="007A3D3F"/>
    <w:rsid w:val="007B4C83"/>
    <w:rsid w:val="007F53D4"/>
    <w:rsid w:val="00804E27"/>
    <w:rsid w:val="0086226B"/>
    <w:rsid w:val="00872C55"/>
    <w:rsid w:val="0088356C"/>
    <w:rsid w:val="00887784"/>
    <w:rsid w:val="008C01A8"/>
    <w:rsid w:val="008C5D3E"/>
    <w:rsid w:val="008D6F22"/>
    <w:rsid w:val="008F4489"/>
    <w:rsid w:val="00927F7C"/>
    <w:rsid w:val="00931C72"/>
    <w:rsid w:val="00975C16"/>
    <w:rsid w:val="009816EB"/>
    <w:rsid w:val="00985362"/>
    <w:rsid w:val="0098558B"/>
    <w:rsid w:val="009A617F"/>
    <w:rsid w:val="009E1801"/>
    <w:rsid w:val="00A02CB7"/>
    <w:rsid w:val="00A0586C"/>
    <w:rsid w:val="00A2360F"/>
    <w:rsid w:val="00A30906"/>
    <w:rsid w:val="00A60299"/>
    <w:rsid w:val="00A73ADE"/>
    <w:rsid w:val="00AC0756"/>
    <w:rsid w:val="00AD766C"/>
    <w:rsid w:val="00B0033F"/>
    <w:rsid w:val="00B02F69"/>
    <w:rsid w:val="00B24499"/>
    <w:rsid w:val="00B37D27"/>
    <w:rsid w:val="00B43A46"/>
    <w:rsid w:val="00B501D5"/>
    <w:rsid w:val="00B615F8"/>
    <w:rsid w:val="00B637B4"/>
    <w:rsid w:val="00B642EC"/>
    <w:rsid w:val="00BA0D65"/>
    <w:rsid w:val="00C012D9"/>
    <w:rsid w:val="00C22199"/>
    <w:rsid w:val="00C27B1F"/>
    <w:rsid w:val="00C3649F"/>
    <w:rsid w:val="00C8394C"/>
    <w:rsid w:val="00CB1725"/>
    <w:rsid w:val="00CB1973"/>
    <w:rsid w:val="00CE7F43"/>
    <w:rsid w:val="00CF5A57"/>
    <w:rsid w:val="00D32D06"/>
    <w:rsid w:val="00D43611"/>
    <w:rsid w:val="00D62216"/>
    <w:rsid w:val="00D7735C"/>
    <w:rsid w:val="00D95BE9"/>
    <w:rsid w:val="00DA2ED4"/>
    <w:rsid w:val="00DA65DF"/>
    <w:rsid w:val="00DB6063"/>
    <w:rsid w:val="00DC7EF5"/>
    <w:rsid w:val="00DE67DE"/>
    <w:rsid w:val="00E01E9F"/>
    <w:rsid w:val="00E17AAD"/>
    <w:rsid w:val="00E412E5"/>
    <w:rsid w:val="00E51CAF"/>
    <w:rsid w:val="00E81231"/>
    <w:rsid w:val="00E90E50"/>
    <w:rsid w:val="00EA7724"/>
    <w:rsid w:val="00F066A5"/>
    <w:rsid w:val="00F47B98"/>
    <w:rsid w:val="00F524CA"/>
    <w:rsid w:val="00F65BD6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2523-D919-411B-BDDD-83FA1E1B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27</cp:revision>
  <cp:lastPrinted>2023-01-20T13:11:00Z</cp:lastPrinted>
  <dcterms:created xsi:type="dcterms:W3CDTF">2021-11-25T15:48:00Z</dcterms:created>
  <dcterms:modified xsi:type="dcterms:W3CDTF">2023-01-21T09:40:00Z</dcterms:modified>
</cp:coreProperties>
</file>